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D3" w:rsidRPr="00816617" w:rsidRDefault="00F27AD3" w:rsidP="00F27AD3">
      <w:pPr>
        <w:spacing w:after="0"/>
        <w:jc w:val="center"/>
        <w:rPr>
          <w:b/>
          <w:sz w:val="36"/>
          <w:szCs w:val="36"/>
          <w:lang w:val="ru-RU"/>
        </w:rPr>
      </w:pPr>
      <w:r w:rsidRPr="00816617">
        <w:rPr>
          <w:b/>
          <w:sz w:val="36"/>
          <w:szCs w:val="36"/>
          <w:lang w:val="ru-RU"/>
        </w:rPr>
        <w:t>РУСКО ДРЖАВНО АКАДЕМСКО ПОЗОРИШТЕ ДРАМЕ  „ФЈОДОР ВОЛКОВ“</w:t>
      </w:r>
    </w:p>
    <w:p w:rsidR="00F27AD3" w:rsidRPr="00816617" w:rsidRDefault="00F27AD3" w:rsidP="00F27AD3">
      <w:pPr>
        <w:spacing w:after="0"/>
        <w:jc w:val="center"/>
        <w:rPr>
          <w:b/>
          <w:lang w:val="ru-RU"/>
        </w:rPr>
      </w:pPr>
      <w:r w:rsidRPr="00816617">
        <w:rPr>
          <w:b/>
          <w:lang w:val="ru-RU"/>
        </w:rPr>
        <w:t>Прво руско професио</w:t>
      </w:r>
      <w:r>
        <w:rPr>
          <w:b/>
          <w:lang w:val="ru-RU"/>
        </w:rPr>
        <w:t>нално позориште основано 1750. г</w:t>
      </w:r>
      <w:r w:rsidRPr="00816617">
        <w:rPr>
          <w:b/>
          <w:lang w:val="ru-RU"/>
        </w:rPr>
        <w:t>одине</w:t>
      </w:r>
    </w:p>
    <w:p w:rsidR="00F27AD3" w:rsidRPr="00816617" w:rsidRDefault="00F27AD3" w:rsidP="00F27AD3">
      <w:pPr>
        <w:spacing w:after="0"/>
        <w:jc w:val="center"/>
        <w:rPr>
          <w:b/>
          <w:lang w:val="ru-RU"/>
        </w:rPr>
      </w:pPr>
      <w:r w:rsidRPr="00816617">
        <w:rPr>
          <w:b/>
          <w:lang w:val="ru-RU"/>
        </w:rPr>
        <w:t>Јарослављ, Трг Волкова бр. 1</w:t>
      </w:r>
    </w:p>
    <w:p w:rsidR="00F27AD3" w:rsidRPr="00816617" w:rsidRDefault="00F27AD3" w:rsidP="00F27AD3">
      <w:pPr>
        <w:spacing w:after="0"/>
        <w:jc w:val="center"/>
        <w:rPr>
          <w:lang w:val="ru-RU"/>
        </w:rPr>
      </w:pPr>
    </w:p>
    <w:p w:rsidR="00F27AD3" w:rsidRPr="00816617" w:rsidRDefault="00F27AD3" w:rsidP="00F27AD3">
      <w:pPr>
        <w:spacing w:after="0"/>
        <w:jc w:val="center"/>
        <w:rPr>
          <w:lang w:val="ru-RU"/>
        </w:rPr>
      </w:pPr>
    </w:p>
    <w:p w:rsidR="00F27AD3" w:rsidRPr="00816617" w:rsidRDefault="00F27AD3" w:rsidP="00F27AD3">
      <w:pPr>
        <w:spacing w:after="0"/>
        <w:jc w:val="center"/>
        <w:rPr>
          <w:b/>
          <w:sz w:val="28"/>
          <w:szCs w:val="28"/>
          <w:lang w:val="ru-RU"/>
        </w:rPr>
      </w:pPr>
      <w:r w:rsidRPr="00816617">
        <w:rPr>
          <w:b/>
          <w:sz w:val="28"/>
          <w:szCs w:val="28"/>
          <w:lang w:val="ru-RU"/>
        </w:rPr>
        <w:t>Сањала сам башту...</w:t>
      </w:r>
    </w:p>
    <w:p w:rsidR="00F27AD3" w:rsidRPr="00816617" w:rsidRDefault="00F27AD3" w:rsidP="00F27AD3">
      <w:pPr>
        <w:spacing w:after="0"/>
        <w:jc w:val="center"/>
        <w:rPr>
          <w:b/>
          <w:i/>
          <w:lang w:val="ru-RU"/>
        </w:rPr>
      </w:pPr>
      <w:r w:rsidRPr="00816617">
        <w:rPr>
          <w:b/>
          <w:i/>
          <w:lang w:val="ru-RU"/>
        </w:rPr>
        <w:t>Прича Владимира Набокова  „Руска лепотица“  уоквирена руским романсама</w:t>
      </w:r>
    </w:p>
    <w:p w:rsidR="00F27AD3" w:rsidRPr="00816617" w:rsidRDefault="00F27AD3" w:rsidP="00F27AD3">
      <w:pPr>
        <w:spacing w:after="0"/>
        <w:jc w:val="center"/>
        <w:rPr>
          <w:b/>
          <w:i/>
          <w:lang w:val="ru-RU"/>
        </w:rPr>
      </w:pPr>
    </w:p>
    <w:p w:rsidR="00F27AD3" w:rsidRPr="00816617" w:rsidRDefault="00F27AD3" w:rsidP="00F27AD3">
      <w:pPr>
        <w:spacing w:after="0"/>
        <w:jc w:val="center"/>
        <w:rPr>
          <w:lang w:val="ru-RU"/>
        </w:rPr>
      </w:pPr>
      <w:r w:rsidRPr="00816617">
        <w:rPr>
          <w:lang w:val="ru-RU"/>
        </w:rPr>
        <w:t>12+</w:t>
      </w:r>
    </w:p>
    <w:p w:rsidR="00F27AD3" w:rsidRPr="00816617" w:rsidRDefault="00F27AD3" w:rsidP="00F27AD3">
      <w:pPr>
        <w:spacing w:after="0"/>
        <w:jc w:val="center"/>
        <w:rPr>
          <w:lang w:val="ru-RU"/>
        </w:rPr>
      </w:pPr>
    </w:p>
    <w:p w:rsidR="00F27AD3" w:rsidRPr="00816617" w:rsidRDefault="00F27AD3" w:rsidP="00F27AD3">
      <w:pPr>
        <w:spacing w:after="0" w:line="240" w:lineRule="auto"/>
        <w:jc w:val="center"/>
        <w:rPr>
          <w:lang w:val="ru-RU"/>
        </w:rPr>
      </w:pPr>
      <w:r w:rsidRPr="00816617">
        <w:rPr>
          <w:lang w:val="ru-RU"/>
        </w:rPr>
        <w:t>Рецитује и пева Наталија Асанкина</w:t>
      </w:r>
    </w:p>
    <w:p w:rsidR="00F27AD3" w:rsidRPr="00816617" w:rsidRDefault="00F27AD3" w:rsidP="00F27AD3">
      <w:pPr>
        <w:spacing w:after="0" w:line="240" w:lineRule="auto"/>
        <w:jc w:val="center"/>
        <w:rPr>
          <w:lang w:val="ru-RU"/>
        </w:rPr>
      </w:pPr>
    </w:p>
    <w:p w:rsidR="00F27AD3" w:rsidRPr="00816617" w:rsidRDefault="00F27AD3" w:rsidP="00F27AD3">
      <w:pPr>
        <w:spacing w:after="0" w:line="240" w:lineRule="auto"/>
        <w:jc w:val="center"/>
        <w:rPr>
          <w:lang w:val="ru-RU"/>
        </w:rPr>
      </w:pPr>
      <w:r w:rsidRPr="00816617">
        <w:rPr>
          <w:lang w:val="ru-RU"/>
        </w:rPr>
        <w:t>Клавир – Михаил Бушујев</w:t>
      </w:r>
    </w:p>
    <w:p w:rsidR="00F27AD3" w:rsidRPr="00816617" w:rsidRDefault="00F27AD3" w:rsidP="00F27AD3">
      <w:pPr>
        <w:spacing w:after="0" w:line="240" w:lineRule="auto"/>
        <w:jc w:val="center"/>
        <w:rPr>
          <w:lang w:val="ru-RU"/>
        </w:rPr>
      </w:pPr>
      <w:r w:rsidRPr="00816617">
        <w:rPr>
          <w:lang w:val="ru-RU"/>
        </w:rPr>
        <w:t>Виолина – Марина Никифорова</w:t>
      </w:r>
    </w:p>
    <w:p w:rsidR="00F27AD3" w:rsidRPr="00816617" w:rsidRDefault="00F27AD3" w:rsidP="00F27AD3">
      <w:pPr>
        <w:spacing w:after="0" w:line="240" w:lineRule="auto"/>
        <w:jc w:val="center"/>
        <w:rPr>
          <w:lang w:val="ru-RU"/>
        </w:rPr>
      </w:pPr>
    </w:p>
    <w:p w:rsidR="00F27AD3" w:rsidRPr="00816617" w:rsidRDefault="00F27AD3" w:rsidP="00F27AD3">
      <w:pPr>
        <w:spacing w:after="0" w:line="240" w:lineRule="auto"/>
        <w:jc w:val="center"/>
        <w:rPr>
          <w:lang w:val="ru-RU"/>
        </w:rPr>
      </w:pPr>
      <w:r w:rsidRPr="00816617">
        <w:rPr>
          <w:lang w:val="ru-RU"/>
        </w:rPr>
        <w:t>Редитељ – Владимир Мајзингер</w:t>
      </w:r>
    </w:p>
    <w:p w:rsidR="00F27AD3" w:rsidRPr="00816617" w:rsidRDefault="00F27AD3" w:rsidP="00F27AD3">
      <w:pPr>
        <w:spacing w:after="0" w:line="240" w:lineRule="auto"/>
        <w:jc w:val="center"/>
        <w:rPr>
          <w:lang w:val="ru-RU"/>
        </w:rPr>
      </w:pPr>
      <w:r w:rsidRPr="00816617">
        <w:rPr>
          <w:lang w:val="ru-RU"/>
        </w:rPr>
        <w:t>Музички руководилац – Игор Јесипович</w:t>
      </w:r>
    </w:p>
    <w:p w:rsidR="00F27AD3" w:rsidRPr="00816617" w:rsidRDefault="00F27AD3" w:rsidP="00F27AD3">
      <w:pPr>
        <w:spacing w:after="0" w:line="240" w:lineRule="auto"/>
        <w:jc w:val="center"/>
        <w:rPr>
          <w:lang w:val="ru-RU"/>
        </w:rPr>
      </w:pPr>
      <w:proofErr w:type="spellStart"/>
      <w:r>
        <w:t>Сценограф</w:t>
      </w:r>
      <w:proofErr w:type="spellEnd"/>
      <w:r>
        <w:t xml:space="preserve"> и </w:t>
      </w:r>
      <w:proofErr w:type="spellStart"/>
      <w:r>
        <w:t>костимограф</w:t>
      </w:r>
      <w:proofErr w:type="spellEnd"/>
      <w:r w:rsidRPr="00816617">
        <w:rPr>
          <w:lang w:val="ru-RU"/>
        </w:rPr>
        <w:t xml:space="preserve"> - Маргарита Чистова</w:t>
      </w:r>
    </w:p>
    <w:p w:rsidR="00F27AD3" w:rsidRPr="00816617" w:rsidRDefault="00F27AD3" w:rsidP="00F27AD3">
      <w:pPr>
        <w:spacing w:after="0" w:line="240" w:lineRule="auto"/>
        <w:jc w:val="center"/>
        <w:rPr>
          <w:lang w:val="ru-RU"/>
        </w:rPr>
      </w:pPr>
    </w:p>
    <w:p w:rsidR="00F27AD3" w:rsidRPr="00816617" w:rsidRDefault="00F27AD3" w:rsidP="00F27AD3">
      <w:pPr>
        <w:spacing w:after="0"/>
        <w:jc w:val="both"/>
        <w:rPr>
          <w:lang w:val="ru-RU"/>
        </w:rPr>
      </w:pPr>
      <w:r w:rsidRPr="00816617">
        <w:rPr>
          <w:lang w:val="ru-RU"/>
        </w:rPr>
        <w:t xml:space="preserve"> Током представе емитује се снимак песме В. Набокова  „У кристалну куглу“ у извођењу аутора.</w:t>
      </w:r>
    </w:p>
    <w:p w:rsidR="00F27AD3" w:rsidRPr="00816617" w:rsidRDefault="00F27AD3" w:rsidP="00F27AD3">
      <w:pPr>
        <w:spacing w:after="0"/>
        <w:jc w:val="both"/>
        <w:rPr>
          <w:lang w:val="ru-RU"/>
        </w:rPr>
      </w:pPr>
    </w:p>
    <w:p w:rsidR="00F27AD3" w:rsidRPr="00816617" w:rsidRDefault="00F27AD3" w:rsidP="00F27AD3">
      <w:pPr>
        <w:spacing w:after="0"/>
        <w:rPr>
          <w:lang w:val="ru-RU"/>
        </w:rPr>
      </w:pPr>
    </w:p>
    <w:p w:rsidR="00F27AD3" w:rsidRPr="00816617" w:rsidRDefault="00F27AD3" w:rsidP="00F27AD3">
      <w:pPr>
        <w:spacing w:after="0"/>
        <w:jc w:val="both"/>
        <w:rPr>
          <w:i/>
          <w:lang w:val="ru-RU"/>
        </w:rPr>
      </w:pPr>
      <w:r w:rsidRPr="00816617">
        <w:rPr>
          <w:i/>
          <w:lang w:val="ru-RU"/>
        </w:rPr>
        <w:t>Сањала сам башту у венчаници,</w:t>
      </w:r>
    </w:p>
    <w:p w:rsidR="00F27AD3" w:rsidRPr="00816617" w:rsidRDefault="00F27AD3" w:rsidP="00F27AD3">
      <w:pPr>
        <w:spacing w:after="0"/>
        <w:jc w:val="both"/>
        <w:rPr>
          <w:i/>
          <w:lang w:val="ru-RU"/>
        </w:rPr>
      </w:pPr>
      <w:r w:rsidRPr="00816617">
        <w:rPr>
          <w:i/>
          <w:lang w:val="ru-RU"/>
        </w:rPr>
        <w:t xml:space="preserve">У тој башти бејасмо ти и ја, </w:t>
      </w:r>
    </w:p>
    <w:p w:rsidR="00F27AD3" w:rsidRPr="00816617" w:rsidRDefault="00F27AD3" w:rsidP="00F27AD3">
      <w:pPr>
        <w:spacing w:after="0"/>
        <w:jc w:val="both"/>
        <w:rPr>
          <w:i/>
          <w:lang w:val="ru-RU"/>
        </w:rPr>
      </w:pPr>
      <w:r w:rsidRPr="00816617">
        <w:rPr>
          <w:i/>
          <w:lang w:val="ru-RU"/>
        </w:rPr>
        <w:t xml:space="preserve">Звезде на небу, звезде на мору, </w:t>
      </w:r>
    </w:p>
    <w:p w:rsidR="00F27AD3" w:rsidRPr="00816617" w:rsidRDefault="00F27AD3" w:rsidP="00F27AD3">
      <w:pPr>
        <w:spacing w:after="0"/>
        <w:jc w:val="both"/>
        <w:rPr>
          <w:i/>
          <w:lang w:val="ru-RU"/>
        </w:rPr>
      </w:pPr>
      <w:r w:rsidRPr="00816617">
        <w:rPr>
          <w:i/>
          <w:lang w:val="ru-RU"/>
        </w:rPr>
        <w:t>Звезде су и у срцу мом.</w:t>
      </w:r>
    </w:p>
    <w:p w:rsidR="00F27AD3" w:rsidRPr="00816617" w:rsidRDefault="00F27AD3" w:rsidP="00F27AD3">
      <w:pPr>
        <w:spacing w:after="0"/>
        <w:jc w:val="both"/>
        <w:rPr>
          <w:i/>
          <w:lang w:val="ru-RU"/>
        </w:rPr>
      </w:pPr>
    </w:p>
    <w:p w:rsidR="00F27AD3" w:rsidRPr="00816617" w:rsidRDefault="00F27AD3" w:rsidP="00F27AD3">
      <w:pPr>
        <w:spacing w:after="0"/>
        <w:jc w:val="both"/>
        <w:rPr>
          <w:lang w:val="ru-RU"/>
        </w:rPr>
      </w:pPr>
      <w:r w:rsidRPr="00816617">
        <w:rPr>
          <w:lang w:val="ru-RU"/>
        </w:rPr>
        <w:t xml:space="preserve">Речи чувене романсе најбоље преносе атмосферу монодраме, прожете  тихом носталгијом према минулим временима, чији сведоци нисмо били. </w:t>
      </w:r>
      <w:r>
        <w:rPr>
          <w:lang w:val="ru-RU"/>
        </w:rPr>
        <w:t xml:space="preserve"> Суптилан</w:t>
      </w:r>
      <w:r w:rsidRPr="00816617">
        <w:rPr>
          <w:lang w:val="ru-RU"/>
        </w:rPr>
        <w:t xml:space="preserve"> слог Набокова и вокална лирика у извођењу једне од најлепших и најхаризматичнијих глумица Позоришта „Фјодор Волков“ – Наталије Асанкине. Жива музика (клавир и виолина), вокал, поезија и проза стварају тајанствени дух минуле епохе за оне који од позоришта очекују префињену класику и филиграни глумачки рад.</w:t>
      </w:r>
    </w:p>
    <w:p w:rsidR="00F27AD3" w:rsidRPr="00816617" w:rsidRDefault="00F27AD3" w:rsidP="00F27AD3">
      <w:pPr>
        <w:spacing w:after="0"/>
        <w:jc w:val="both"/>
        <w:rPr>
          <w:lang w:val="ru-RU"/>
        </w:rPr>
      </w:pPr>
    </w:p>
    <w:p w:rsidR="00F27AD3" w:rsidRPr="00816617" w:rsidRDefault="00F27AD3" w:rsidP="00F27AD3">
      <w:pPr>
        <w:spacing w:after="0"/>
        <w:jc w:val="both"/>
        <w:rPr>
          <w:i/>
          <w:lang w:val="ru-RU"/>
        </w:rPr>
      </w:pPr>
      <w:r w:rsidRPr="00816617">
        <w:rPr>
          <w:i/>
          <w:lang w:val="ru-RU"/>
        </w:rPr>
        <w:t>„... Бледа девојчица у белој морнарској мајици, косог раздељка кестењасте косе и тако веселог погледа да су јој сви љубили очи, од детињства је важила за лепотицу: правилан профил, израз склопљених усана, свиленкаста плетница која јој је допирала до самог краја леђа -  све ово је заиста било очаравајуће“.</w:t>
      </w:r>
    </w:p>
    <w:p w:rsidR="00F27AD3" w:rsidRPr="00816617" w:rsidRDefault="00F27AD3" w:rsidP="00F27AD3">
      <w:pPr>
        <w:spacing w:after="0"/>
        <w:jc w:val="both"/>
        <w:rPr>
          <w:lang w:val="ru-RU"/>
        </w:rPr>
      </w:pPr>
    </w:p>
    <w:p w:rsidR="00AD660D" w:rsidRDefault="00F27AD3" w:rsidP="00133CA2">
      <w:pPr>
        <w:spacing w:after="0"/>
        <w:jc w:val="both"/>
      </w:pPr>
      <w:proofErr w:type="spellStart"/>
      <w:r>
        <w:t>Представа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1 </w:t>
      </w:r>
      <w:proofErr w:type="spellStart"/>
      <w:r>
        <w:t>сат</w:t>
      </w:r>
      <w:proofErr w:type="spellEnd"/>
      <w:r>
        <w:t>.</w:t>
      </w:r>
      <w:bookmarkStart w:id="0" w:name="_GoBack"/>
      <w:bookmarkEnd w:id="0"/>
    </w:p>
    <w:sectPr w:rsidR="00AD660D" w:rsidSect="00AD6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D3"/>
    <w:rsid w:val="00133CA2"/>
    <w:rsid w:val="00881BF0"/>
    <w:rsid w:val="00AD660D"/>
    <w:rsid w:val="00CE6D38"/>
    <w:rsid w:val="00E6687E"/>
    <w:rsid w:val="00F2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57A7"/>
  <w15:docId w15:val="{4F4130A3-0750-4920-8D5F-5F5EEBCD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D3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Stameni</dc:creator>
  <cp:lastModifiedBy>Milutin Miljanić</cp:lastModifiedBy>
  <cp:revision>2</cp:revision>
  <dcterms:created xsi:type="dcterms:W3CDTF">2019-04-29T13:41:00Z</dcterms:created>
  <dcterms:modified xsi:type="dcterms:W3CDTF">2019-04-29T13:41:00Z</dcterms:modified>
</cp:coreProperties>
</file>